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B3" w:rsidRPr="00FA636E" w:rsidRDefault="00B7695C" w:rsidP="001D23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СОГЛАСОВАНО</w:t>
      </w:r>
      <w:r w:rsidR="001D23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УТВЕРЖДАЮ</w:t>
      </w:r>
    </w:p>
    <w:p w:rsidR="00104BB3" w:rsidRPr="00FA636E" w:rsidRDefault="00B7695C" w:rsidP="001D23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Атаман                       </w:t>
      </w:r>
      <w:r w:rsidR="001D23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</w:t>
      </w:r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="00104BB3" w:rsidRPr="00FA6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Директор </w:t>
      </w:r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МБОУ-СОШ № 15</w:t>
      </w:r>
    </w:p>
    <w:p w:rsidR="00104BB3" w:rsidRDefault="001D232A" w:rsidP="001D23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Армавирского</w:t>
      </w:r>
      <w:proofErr w:type="spellEnd"/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ГКО,  </w:t>
      </w:r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End"/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</w:t>
      </w:r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</w:t>
      </w:r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______</w:t>
      </w:r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И. М. Золотова </w:t>
      </w:r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хорунжий В.П. </w:t>
      </w:r>
      <w:proofErr w:type="spellStart"/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Чикильдин</w:t>
      </w:r>
      <w:proofErr w:type="spellEnd"/>
      <w:r w:rsidR="00B7695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9D39CC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«</w:t>
      </w:r>
      <w:r w:rsidR="00E67B7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</w:t>
      </w:r>
      <w:r w:rsidR="00104BB3" w:rsidRPr="00FA6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___________</w:t>
      </w:r>
      <w:r w:rsidR="00104BB3" w:rsidRPr="00FA636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2020 г.</w:t>
      </w:r>
    </w:p>
    <w:p w:rsidR="006E18DF" w:rsidRPr="00B7695C" w:rsidRDefault="00B7695C" w:rsidP="00B7695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«___» __________ </w:t>
      </w:r>
      <w:r w:rsidR="00E67B7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2020 г.</w:t>
      </w:r>
    </w:p>
    <w:p w:rsidR="006E18DF" w:rsidRPr="00104BB3" w:rsidRDefault="006E18DF" w:rsidP="00300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445E0" w:rsidRPr="009D39CC" w:rsidRDefault="000445E0" w:rsidP="00300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CC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9D39CC" w:rsidRPr="009D39CC" w:rsidRDefault="00E67B77" w:rsidP="00300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CC">
        <w:rPr>
          <w:rFonts w:ascii="Times New Roman" w:hAnsi="Times New Roman" w:cs="Times New Roman"/>
          <w:b/>
          <w:sz w:val="28"/>
          <w:szCs w:val="24"/>
        </w:rPr>
        <w:t xml:space="preserve">совместных </w:t>
      </w:r>
      <w:r w:rsidR="000445E0" w:rsidRPr="009D39CC">
        <w:rPr>
          <w:rFonts w:ascii="Times New Roman" w:hAnsi="Times New Roman" w:cs="Times New Roman"/>
          <w:b/>
          <w:sz w:val="28"/>
          <w:szCs w:val="24"/>
        </w:rPr>
        <w:t>мероприятий</w:t>
      </w:r>
      <w:r w:rsidR="009D39CC" w:rsidRPr="009D39CC">
        <w:rPr>
          <w:rFonts w:ascii="Times New Roman" w:hAnsi="Times New Roman" w:cs="Times New Roman"/>
          <w:b/>
          <w:sz w:val="28"/>
          <w:szCs w:val="24"/>
        </w:rPr>
        <w:t xml:space="preserve"> классов</w:t>
      </w:r>
      <w:r w:rsidR="000445E0" w:rsidRPr="009D39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39CC">
        <w:rPr>
          <w:rFonts w:ascii="Times New Roman" w:hAnsi="Times New Roman" w:cs="Times New Roman"/>
          <w:b/>
          <w:sz w:val="28"/>
          <w:szCs w:val="24"/>
        </w:rPr>
        <w:t>казачьей</w:t>
      </w:r>
      <w:r w:rsidR="00A330A9" w:rsidRPr="009D39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D39CC">
        <w:rPr>
          <w:rFonts w:ascii="Times New Roman" w:hAnsi="Times New Roman" w:cs="Times New Roman"/>
          <w:b/>
          <w:sz w:val="28"/>
          <w:szCs w:val="24"/>
        </w:rPr>
        <w:t xml:space="preserve">направленности </w:t>
      </w:r>
    </w:p>
    <w:p w:rsidR="000445E0" w:rsidRPr="009D39CC" w:rsidRDefault="009D39CC" w:rsidP="003008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9CC">
        <w:rPr>
          <w:rFonts w:ascii="Times New Roman" w:hAnsi="Times New Roman" w:cs="Times New Roman"/>
          <w:b/>
          <w:sz w:val="28"/>
          <w:szCs w:val="24"/>
        </w:rPr>
        <w:t>МБОУ-СОШ № 15</w:t>
      </w:r>
      <w:r w:rsidRPr="009D39C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E18DF" w:rsidRPr="009D39CC">
        <w:rPr>
          <w:rFonts w:ascii="Times New Roman" w:hAnsi="Times New Roman" w:cs="Times New Roman"/>
          <w:b/>
          <w:sz w:val="28"/>
          <w:szCs w:val="24"/>
        </w:rPr>
        <w:t>на 2020-2021 учебный год</w:t>
      </w:r>
      <w:r w:rsidRPr="009D39C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45BD0" w:rsidRPr="0030080B" w:rsidRDefault="00C45BD0" w:rsidP="003008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2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134"/>
        <w:gridCol w:w="3260"/>
        <w:gridCol w:w="1531"/>
        <w:gridCol w:w="1984"/>
      </w:tblGrid>
      <w:tr w:rsidR="00104BB3" w:rsidRPr="0030080B" w:rsidTr="00534F41">
        <w:trPr>
          <w:trHeight w:val="647"/>
        </w:trPr>
        <w:tc>
          <w:tcPr>
            <w:tcW w:w="567" w:type="dxa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6E18DF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18D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260" w:type="dxa"/>
          </w:tcPr>
          <w:p w:rsidR="006E18DF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18DF" w:rsidRPr="0030080B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1531" w:type="dxa"/>
          </w:tcPr>
          <w:p w:rsidR="006E18DF" w:rsidRDefault="00E67B77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67B77" w:rsidRPr="0030080B" w:rsidRDefault="00E67B77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(группы)</w:t>
            </w:r>
          </w:p>
        </w:tc>
        <w:tc>
          <w:tcPr>
            <w:tcW w:w="1984" w:type="dxa"/>
          </w:tcPr>
          <w:p w:rsidR="006E18DF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8DF" w:rsidRPr="0030080B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6E18DF" w:rsidRPr="0030080B" w:rsidTr="00104BB3">
        <w:trPr>
          <w:trHeight w:val="193"/>
        </w:trPr>
        <w:tc>
          <w:tcPr>
            <w:tcW w:w="10773" w:type="dxa"/>
            <w:gridSpan w:val="6"/>
          </w:tcPr>
          <w:p w:rsidR="006E18DF" w:rsidRPr="006E18DF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8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</w:tc>
      </w:tr>
      <w:tr w:rsidR="00104BB3" w:rsidRPr="0030080B" w:rsidTr="00534F41">
        <w:tc>
          <w:tcPr>
            <w:tcW w:w="567" w:type="dxa"/>
          </w:tcPr>
          <w:p w:rsidR="006E18DF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6E18DF" w:rsidRPr="0030080B" w:rsidRDefault="009D39CC" w:rsidP="0030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6E18DF" w:rsidRPr="0030080B" w:rsidRDefault="006E18DF" w:rsidP="006E1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3260" w:type="dxa"/>
          </w:tcPr>
          <w:p w:rsidR="006E18DF" w:rsidRPr="0030080B" w:rsidRDefault="006E18DF" w:rsidP="006E1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«Казачья старина» - час краеведения для </w:t>
            </w:r>
            <w:bookmarkStart w:id="0" w:name="_GoBack"/>
            <w:bookmarkEnd w:id="0"/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34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E67B77" w:rsidRPr="0030080B" w:rsidRDefault="009D39CC" w:rsidP="006E1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E67B77" w:rsidRPr="0030080B" w:rsidRDefault="009D39CC" w:rsidP="0030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104BB3" w:rsidRPr="0030080B" w:rsidTr="00534F41">
        <w:trPr>
          <w:trHeight w:val="919"/>
        </w:trPr>
        <w:tc>
          <w:tcPr>
            <w:tcW w:w="567" w:type="dxa"/>
          </w:tcPr>
          <w:p w:rsidR="006E18DF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6E18DF" w:rsidRPr="0030080B" w:rsidRDefault="009D39CC" w:rsidP="0030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6E18DF" w:rsidRPr="0030080B" w:rsidRDefault="006E18DF" w:rsidP="006E1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3260" w:type="dxa"/>
          </w:tcPr>
          <w:p w:rsidR="006E18DF" w:rsidRPr="0030080B" w:rsidRDefault="006E18DF" w:rsidP="006E1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«Кубань родная – край казачий» - демонстрация видеофильма </w:t>
            </w:r>
          </w:p>
        </w:tc>
        <w:tc>
          <w:tcPr>
            <w:tcW w:w="1531" w:type="dxa"/>
          </w:tcPr>
          <w:p w:rsidR="006E18DF" w:rsidRPr="0030080B" w:rsidRDefault="009D39CC" w:rsidP="00E67B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6E18DF" w:rsidRPr="0030080B" w:rsidRDefault="009D39CC" w:rsidP="00E67B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148"/>
        </w:trPr>
        <w:tc>
          <w:tcPr>
            <w:tcW w:w="10773" w:type="dxa"/>
            <w:gridSpan w:val="6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октябрь</w:t>
            </w:r>
          </w:p>
        </w:tc>
      </w:tr>
      <w:tr w:rsidR="009D39CC" w:rsidRPr="0030080B" w:rsidTr="00534F41">
        <w:trPr>
          <w:trHeight w:val="159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викторина: «Мы с тобой казаки».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D07F3D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44728F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44728F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44728F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93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«Казачата – бравые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Истории казаков.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D07F3D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44728F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44728F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44728F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114"/>
        </w:trPr>
        <w:tc>
          <w:tcPr>
            <w:tcW w:w="10773" w:type="dxa"/>
            <w:gridSpan w:val="6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ноябрь</w:t>
            </w:r>
          </w:p>
        </w:tc>
      </w:tr>
      <w:tr w:rsidR="009D39CC" w:rsidRPr="0030080B" w:rsidTr="00534F41">
        <w:trPr>
          <w:trHeight w:val="193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МАОУ-СОШ №9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Цикл семинаров по теме: «Традиции Воинских Родов—Казачество 21 века»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0F12A2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47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празднику «День матери – казачки на Кубани».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0F12A2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3703A7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170"/>
        </w:trPr>
        <w:tc>
          <w:tcPr>
            <w:tcW w:w="10773" w:type="dxa"/>
            <w:gridSpan w:val="6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декабрь</w:t>
            </w:r>
          </w:p>
        </w:tc>
      </w:tr>
      <w:tr w:rsidR="009D39CC" w:rsidRPr="0030080B" w:rsidTr="00534F41">
        <w:trPr>
          <w:trHeight w:val="125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0" w:type="dxa"/>
          </w:tcPr>
          <w:p w:rsidR="009D39CC" w:rsidRPr="006E18DF" w:rsidRDefault="009D39CC" w:rsidP="009D39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Конституции РФ «Мы-граждане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53834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0776D8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0776D8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0776D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81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60" w:type="dxa"/>
          </w:tcPr>
          <w:p w:rsidR="009D39CC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«Глубина казачьей песни»</w:t>
            </w:r>
          </w:p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для казачат.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53834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0776D8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0776D8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0776D8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238"/>
        </w:trPr>
        <w:tc>
          <w:tcPr>
            <w:tcW w:w="10773" w:type="dxa"/>
            <w:gridSpan w:val="6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</w:tc>
      </w:tr>
      <w:tr w:rsidR="009D39CC" w:rsidRPr="0030080B" w:rsidTr="00534F41">
        <w:trPr>
          <w:trHeight w:val="204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«Вечера на хуторе…»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легенды о юных казаках.</w:t>
            </w: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7B2D3C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14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казаков.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7B2D3C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0F5D3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0F5D3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193"/>
        </w:trPr>
        <w:tc>
          <w:tcPr>
            <w:tcW w:w="10773" w:type="dxa"/>
            <w:gridSpan w:val="6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февраль</w:t>
            </w:r>
          </w:p>
        </w:tc>
      </w:tr>
      <w:tr w:rsidR="009D39CC" w:rsidRPr="0030080B" w:rsidTr="00534F41">
        <w:trPr>
          <w:trHeight w:val="159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60" w:type="dxa"/>
          </w:tcPr>
          <w:p w:rsidR="009D39CC" w:rsidRPr="006E18DF" w:rsidRDefault="009D39CC" w:rsidP="009D3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поэзии «Казачье слово крепче камня».</w:t>
            </w:r>
            <w:r w:rsidRPr="0030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57952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70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0" w:type="dxa"/>
          </w:tcPr>
          <w:p w:rsidR="009D39CC" w:rsidRPr="006E18DF" w:rsidRDefault="009D39CC" w:rsidP="009D3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«Наши защитники».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57952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70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60" w:type="dxa"/>
          </w:tcPr>
          <w:p w:rsidR="009D39CC" w:rsidRPr="00CF5A20" w:rsidRDefault="009D39CC" w:rsidP="009D39C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Казачьи игры «Масленица. Казачья кухня».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57952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5C1A2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125"/>
        </w:trPr>
        <w:tc>
          <w:tcPr>
            <w:tcW w:w="10773" w:type="dxa"/>
            <w:gridSpan w:val="6"/>
          </w:tcPr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</w:t>
            </w:r>
          </w:p>
        </w:tc>
      </w:tr>
      <w:tr w:rsidR="009D39CC" w:rsidRPr="0030080B" w:rsidTr="00534F41">
        <w:trPr>
          <w:trHeight w:val="181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посиделки»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A64CEE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9A68FE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9A68FE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9A68FE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59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260" w:type="dxa"/>
          </w:tcPr>
          <w:p w:rsidR="009D39CC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«Донские забавы» </w:t>
            </w:r>
          </w:p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(игры, конкурсы)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A64CEE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9A68FE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9A68FE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9A68FE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E18DF" w:rsidRPr="0030080B" w:rsidTr="00104BB3">
        <w:trPr>
          <w:trHeight w:val="193"/>
        </w:trPr>
        <w:tc>
          <w:tcPr>
            <w:tcW w:w="10773" w:type="dxa"/>
            <w:gridSpan w:val="6"/>
          </w:tcPr>
          <w:p w:rsidR="00104BB3" w:rsidRDefault="00104BB3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18DF" w:rsidRPr="0030080B" w:rsidRDefault="006E18DF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апрель</w:t>
            </w:r>
          </w:p>
        </w:tc>
      </w:tr>
      <w:tr w:rsidR="009D39CC" w:rsidRPr="0030080B" w:rsidTr="00534F41">
        <w:trPr>
          <w:trHeight w:val="193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«Казачьи весенние </w:t>
            </w: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Общение юных казачат с представителями АРКО.</w:t>
            </w: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094E9F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914C20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914C20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914C2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13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«Православный праздник Пасхи»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Традиции казаков.</w:t>
            </w: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094E9F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914C20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914C20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914C20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CF5A20" w:rsidRPr="0030080B" w:rsidTr="00104BB3">
        <w:trPr>
          <w:trHeight w:val="158"/>
        </w:trPr>
        <w:tc>
          <w:tcPr>
            <w:tcW w:w="10773" w:type="dxa"/>
            <w:gridSpan w:val="6"/>
          </w:tcPr>
          <w:p w:rsidR="00CF5A20" w:rsidRPr="0030080B" w:rsidRDefault="00CF5A20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май</w:t>
            </w:r>
          </w:p>
        </w:tc>
      </w:tr>
      <w:tr w:rsidR="009D39CC" w:rsidRPr="0030080B" w:rsidTr="00534F41">
        <w:trPr>
          <w:trHeight w:val="113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«Победа», посвященная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4552C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940AB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940AB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940AB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9D39CC" w:rsidRPr="0030080B" w:rsidTr="00534F41">
        <w:trPr>
          <w:trHeight w:val="147"/>
        </w:trPr>
        <w:tc>
          <w:tcPr>
            <w:tcW w:w="567" w:type="dxa"/>
          </w:tcPr>
          <w:p w:rsidR="009D39CC" w:rsidRPr="0030080B" w:rsidRDefault="00534F41" w:rsidP="00534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- СОШ № 15</w:t>
            </w:r>
          </w:p>
        </w:tc>
        <w:tc>
          <w:tcPr>
            <w:tcW w:w="1134" w:type="dxa"/>
          </w:tcPr>
          <w:p w:rsidR="009D39CC" w:rsidRPr="0030080B" w:rsidRDefault="009D39CC" w:rsidP="009D39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60" w:type="dxa"/>
          </w:tcPr>
          <w:p w:rsidR="009D39CC" w:rsidRPr="0030080B" w:rsidRDefault="009D39CC" w:rsidP="009D39CC">
            <w:pPr>
              <w:pStyle w:val="a4"/>
              <w:spacing w:before="0" w:beforeAutospacing="0" w:after="0" w:afterAutospacing="0" w:line="276" w:lineRule="auto"/>
            </w:pPr>
            <w:r w:rsidRPr="0030080B">
              <w:t>Трудовой десант: «Чистый двор-чистая Родина».</w:t>
            </w:r>
          </w:p>
          <w:p w:rsidR="009D39CC" w:rsidRPr="0030080B" w:rsidRDefault="009D39CC" w:rsidP="009D39CC">
            <w:pPr>
              <w:pStyle w:val="a4"/>
              <w:spacing w:before="0" w:beforeAutospacing="0" w:after="0" w:afterAutospacing="0" w:line="276" w:lineRule="auto"/>
            </w:pPr>
            <w:r w:rsidRPr="0030080B">
              <w:t>Организация и проведение акции «Помощь ветерану»</w:t>
            </w:r>
          </w:p>
          <w:p w:rsidR="009D39CC" w:rsidRPr="0030080B" w:rsidRDefault="009D39CC" w:rsidP="009D3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8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9D39CC" w:rsidRDefault="009D39CC" w:rsidP="009D39CC">
            <w:pPr>
              <w:jc w:val="center"/>
            </w:pPr>
            <w:r w:rsidRPr="00C4552C">
              <w:rPr>
                <w:rFonts w:ascii="Times New Roman" w:hAnsi="Times New Roman" w:cs="Times New Roman"/>
                <w:sz w:val="24"/>
                <w:szCs w:val="24"/>
              </w:rPr>
              <w:t>4 «а», 4 «б»</w:t>
            </w:r>
          </w:p>
        </w:tc>
        <w:tc>
          <w:tcPr>
            <w:tcW w:w="1984" w:type="dxa"/>
          </w:tcPr>
          <w:p w:rsidR="009D39CC" w:rsidRDefault="009D39CC" w:rsidP="009D39CC">
            <w:r w:rsidRPr="00940AB3">
              <w:rPr>
                <w:rFonts w:ascii="Times New Roman" w:hAnsi="Times New Roman" w:cs="Times New Roman"/>
                <w:sz w:val="24"/>
                <w:szCs w:val="24"/>
              </w:rPr>
              <w:t xml:space="preserve">Грушевая Е. Ю., </w:t>
            </w:r>
            <w:proofErr w:type="spellStart"/>
            <w:r w:rsidRPr="00940AB3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Pr="00940AB3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</w:tbl>
    <w:p w:rsidR="0030080B" w:rsidRPr="0030080B" w:rsidRDefault="0030080B" w:rsidP="003008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91" w:rsidRPr="0030080B" w:rsidRDefault="00F82191" w:rsidP="0030080B">
      <w:pPr>
        <w:tabs>
          <w:tab w:val="left" w:pos="39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2191" w:rsidRPr="0030080B" w:rsidRDefault="00F82191" w:rsidP="003008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2191" w:rsidRPr="00F82191" w:rsidRDefault="00F82191" w:rsidP="00F82191"/>
    <w:p w:rsidR="00DA7ECE" w:rsidRPr="00F82191" w:rsidRDefault="00DA7ECE" w:rsidP="00F82191">
      <w:pPr>
        <w:tabs>
          <w:tab w:val="left" w:pos="2959"/>
        </w:tabs>
        <w:rPr>
          <w:rFonts w:ascii="Times New Roman" w:hAnsi="Times New Roman" w:cs="Times New Roman"/>
          <w:sz w:val="24"/>
          <w:szCs w:val="24"/>
        </w:rPr>
      </w:pPr>
    </w:p>
    <w:sectPr w:rsidR="00DA7ECE" w:rsidRPr="00F82191" w:rsidSect="00F8219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0B"/>
    <w:rsid w:val="00033CC6"/>
    <w:rsid w:val="00034195"/>
    <w:rsid w:val="000445E0"/>
    <w:rsid w:val="00104BB3"/>
    <w:rsid w:val="001D232A"/>
    <w:rsid w:val="002229E1"/>
    <w:rsid w:val="0030080B"/>
    <w:rsid w:val="003526AA"/>
    <w:rsid w:val="0045617C"/>
    <w:rsid w:val="00523FFE"/>
    <w:rsid w:val="00534F41"/>
    <w:rsid w:val="006E18DF"/>
    <w:rsid w:val="008B39DC"/>
    <w:rsid w:val="009D39CC"/>
    <w:rsid w:val="00A330A9"/>
    <w:rsid w:val="00B7695C"/>
    <w:rsid w:val="00BE110B"/>
    <w:rsid w:val="00C45BD0"/>
    <w:rsid w:val="00CB617F"/>
    <w:rsid w:val="00CF5A20"/>
    <w:rsid w:val="00DA7ECE"/>
    <w:rsid w:val="00DC04C7"/>
    <w:rsid w:val="00E67B77"/>
    <w:rsid w:val="00F8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88E6-844D-4035-967A-06BBE356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4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4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B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A6DB-0BC0-4956-92DF-60B46B18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2020-09-14T08:44:00Z</cp:lastPrinted>
  <dcterms:created xsi:type="dcterms:W3CDTF">2020-11-10T15:58:00Z</dcterms:created>
  <dcterms:modified xsi:type="dcterms:W3CDTF">2020-11-10T16:03:00Z</dcterms:modified>
</cp:coreProperties>
</file>